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t xml:space="preserve">The Shadow Club: Ch.9-10 </w:t>
      </w:r>
      <w:r w:rsidRPr="00C42317">
        <w:rPr>
          <w:rFonts w:ascii="Bookman Old Style" w:hAnsi="Bookman Old Style"/>
          <w:sz w:val="28"/>
          <w:szCs w:val="28"/>
        </w:rPr>
        <w:t>(“</w:t>
      </w:r>
      <w:r w:rsidRPr="00C42317">
        <w:rPr>
          <w:rFonts w:ascii="Bookman Old Style" w:hAnsi="Bookman Old Style"/>
        </w:rPr>
        <w:t>Someone’s Idea of a Joke” &amp; “Greene’s Eye”)</w:t>
      </w:r>
    </w:p>
    <w:p w:rsidR="00C42317" w:rsidRPr="00C42317" w:rsidRDefault="00C42317" w:rsidP="00C42317">
      <w:pPr>
        <w:rPr>
          <w:rStyle w:val="apple-style-span"/>
          <w:rFonts w:ascii="Bookman Old Style" w:hAnsi="Bookman Old Style" w:cs="Arial"/>
          <w:color w:val="333333"/>
        </w:rPr>
      </w:pPr>
      <w:r w:rsidRPr="00C42317">
        <w:rPr>
          <w:rFonts w:ascii="Bookman Old Style" w:hAnsi="Bookman Old Style"/>
          <w:b/>
        </w:rPr>
        <w:t xml:space="preserve">Directions: </w:t>
      </w:r>
      <w:r w:rsidRPr="00C42317">
        <w:rPr>
          <w:rFonts w:ascii="Bookman Old Style" w:hAnsi="Bookman Old Style"/>
        </w:rPr>
        <w:t>Active reading</w:t>
      </w:r>
      <w:r w:rsidRPr="00C42317">
        <w:rPr>
          <w:rFonts w:ascii="Bookman Old Style" w:hAnsi="Bookman Old Style"/>
          <w:b/>
        </w:rPr>
        <w:t xml:space="preserve"> </w:t>
      </w:r>
      <w:r w:rsidRPr="00C42317">
        <w:rPr>
          <w:rStyle w:val="apple-style-span"/>
          <w:rFonts w:ascii="Bookman Old Style" w:hAnsi="Bookman Old Style" w:cs="Arial"/>
          <w:color w:val="333333"/>
        </w:rPr>
        <w:t>helps to keep your mind focused on the material and prevents it from wandering.  Fill in the chart below with connections, comments, predictions, and questions as you read.</w:t>
      </w:r>
    </w:p>
    <w:p w:rsidR="00C42317" w:rsidRPr="00C42317" w:rsidRDefault="00C42317" w:rsidP="00C42317">
      <w:pPr>
        <w:rPr>
          <w:rFonts w:ascii="Bookman Old Style" w:hAnsi="Bookman Old Style"/>
          <w:b/>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91"/>
        <w:gridCol w:w="646"/>
        <w:gridCol w:w="2122"/>
        <w:gridCol w:w="2768"/>
        <w:gridCol w:w="2768"/>
      </w:tblGrid>
      <w:tr w:rsidR="00C42317" w:rsidRPr="00C42317" w:rsidTr="007F7C5F">
        <w:trPr>
          <w:trHeight w:val="218"/>
        </w:trPr>
        <w:tc>
          <w:tcPr>
            <w:tcW w:w="2768" w:type="dxa"/>
            <w:gridSpan w:val="2"/>
            <w:shd w:val="clear" w:color="auto" w:fill="D9D9D9"/>
          </w:tcPr>
          <w:p w:rsidR="00C42317" w:rsidRPr="00C42317" w:rsidRDefault="00C42317" w:rsidP="007F7C5F">
            <w:pPr>
              <w:jc w:val="center"/>
              <w:rPr>
                <w:rFonts w:ascii="Bookman Old Style" w:hAnsi="Bookman Old Style" w:cs="Arial"/>
              </w:rPr>
            </w:pPr>
            <w:r w:rsidRPr="00C42317">
              <w:rPr>
                <w:rFonts w:ascii="Bookman Old Style" w:hAnsi="Bookman Old Style" w:cs="Arial"/>
                <w:b/>
              </w:rPr>
              <w:t>Connections:</w:t>
            </w:r>
          </w:p>
        </w:tc>
        <w:tc>
          <w:tcPr>
            <w:tcW w:w="2768" w:type="dxa"/>
            <w:gridSpan w:val="2"/>
            <w:shd w:val="clear" w:color="auto" w:fill="D9D9D9"/>
          </w:tcPr>
          <w:p w:rsidR="00C42317" w:rsidRPr="00C42317" w:rsidRDefault="00C42317" w:rsidP="007F7C5F">
            <w:pPr>
              <w:jc w:val="center"/>
              <w:rPr>
                <w:rFonts w:ascii="Bookman Old Style" w:hAnsi="Bookman Old Style" w:cs="Arial"/>
                <w:b/>
              </w:rPr>
            </w:pPr>
            <w:r w:rsidRPr="00C42317">
              <w:rPr>
                <w:rFonts w:ascii="Bookman Old Style" w:hAnsi="Bookman Old Style" w:cs="Arial"/>
                <w:b/>
              </w:rPr>
              <w:t>Comments:</w:t>
            </w:r>
          </w:p>
        </w:tc>
        <w:tc>
          <w:tcPr>
            <w:tcW w:w="2768" w:type="dxa"/>
            <w:shd w:val="clear" w:color="auto" w:fill="D9D9D9"/>
          </w:tcPr>
          <w:p w:rsidR="00C42317" w:rsidRPr="00C42317" w:rsidRDefault="00C42317" w:rsidP="007F7C5F">
            <w:pPr>
              <w:jc w:val="center"/>
              <w:rPr>
                <w:rFonts w:ascii="Bookman Old Style" w:hAnsi="Bookman Old Style" w:cs="Arial"/>
                <w:b/>
              </w:rPr>
            </w:pPr>
            <w:r w:rsidRPr="00C42317">
              <w:rPr>
                <w:rFonts w:ascii="Bookman Old Style" w:hAnsi="Bookman Old Style" w:cs="Arial"/>
                <w:b/>
              </w:rPr>
              <w:t>Predictions:</w:t>
            </w:r>
          </w:p>
        </w:tc>
        <w:tc>
          <w:tcPr>
            <w:tcW w:w="2768" w:type="dxa"/>
            <w:shd w:val="clear" w:color="auto" w:fill="D9D9D9"/>
          </w:tcPr>
          <w:p w:rsidR="00C42317" w:rsidRPr="00C42317" w:rsidRDefault="00C42317" w:rsidP="007F7C5F">
            <w:pPr>
              <w:jc w:val="center"/>
              <w:rPr>
                <w:rFonts w:ascii="Bookman Old Style" w:hAnsi="Bookman Old Style"/>
              </w:rPr>
            </w:pPr>
            <w:r w:rsidRPr="00C42317">
              <w:rPr>
                <w:rFonts w:ascii="Bookman Old Style" w:hAnsi="Bookman Old Style"/>
                <w:b/>
              </w:rPr>
              <w:t>Question &amp; Answer:</w:t>
            </w:r>
          </w:p>
        </w:tc>
      </w:tr>
      <w:tr w:rsidR="00C42317" w:rsidRPr="00C42317" w:rsidTr="007F7C5F">
        <w:trPr>
          <w:trHeight w:val="1364"/>
        </w:trPr>
        <w:tc>
          <w:tcPr>
            <w:tcW w:w="2768" w:type="dxa"/>
            <w:gridSpan w:val="2"/>
            <w:tcBorders>
              <w:bottom w:val="single" w:sz="4" w:space="0" w:color="auto"/>
            </w:tcBorders>
            <w:shd w:val="clear" w:color="auto" w:fill="auto"/>
          </w:tcPr>
          <w:p w:rsidR="00C42317" w:rsidRPr="00C42317" w:rsidRDefault="00C42317" w:rsidP="007F7C5F">
            <w:pPr>
              <w:rPr>
                <w:rFonts w:ascii="Bookman Old Style" w:hAnsi="Bookman Old Style" w:cs="Arial"/>
                <w:b/>
                <w:sz w:val="22"/>
                <w:szCs w:val="22"/>
              </w:rPr>
            </w:pPr>
            <w:r w:rsidRPr="00C42317">
              <w:rPr>
                <w:rFonts w:ascii="Bookman Old Style" w:hAnsi="Bookman Old Style" w:cs="Arial"/>
                <w:sz w:val="22"/>
                <w:szCs w:val="22"/>
              </w:rPr>
              <w:t>How do the events from these chapters relate to your own experiences, other things you read or other things you know?</w:t>
            </w:r>
          </w:p>
        </w:tc>
        <w:tc>
          <w:tcPr>
            <w:tcW w:w="2768" w:type="dxa"/>
            <w:gridSpan w:val="2"/>
            <w:tcBorders>
              <w:bottom w:val="single" w:sz="4" w:space="0" w:color="auto"/>
            </w:tcBorders>
            <w:shd w:val="clear" w:color="auto" w:fill="auto"/>
          </w:tcPr>
          <w:p w:rsidR="00C42317" w:rsidRPr="00C42317" w:rsidRDefault="00C42317" w:rsidP="007F7C5F">
            <w:pPr>
              <w:rPr>
                <w:rFonts w:ascii="Bookman Old Style" w:hAnsi="Bookman Old Style" w:cs="Arial"/>
                <w:b/>
                <w:sz w:val="22"/>
                <w:szCs w:val="22"/>
              </w:rPr>
            </w:pPr>
            <w:r w:rsidRPr="00C42317">
              <w:rPr>
                <w:rFonts w:ascii="Bookman Old Style" w:hAnsi="Bookman Old Style" w:cs="Arial"/>
                <w:sz w:val="22"/>
                <w:szCs w:val="22"/>
              </w:rPr>
              <w:t>What are your thoughts and opinions?</w:t>
            </w:r>
          </w:p>
        </w:tc>
        <w:tc>
          <w:tcPr>
            <w:tcW w:w="2768" w:type="dxa"/>
            <w:tcBorders>
              <w:bottom w:val="single" w:sz="4" w:space="0" w:color="auto"/>
            </w:tcBorders>
            <w:shd w:val="clear" w:color="auto" w:fill="auto"/>
          </w:tcPr>
          <w:p w:rsidR="00C42317" w:rsidRPr="00C42317" w:rsidRDefault="00C42317" w:rsidP="007F7C5F">
            <w:pPr>
              <w:rPr>
                <w:rFonts w:ascii="Bookman Old Style" w:hAnsi="Bookman Old Style" w:cs="Arial"/>
                <w:b/>
                <w:sz w:val="22"/>
                <w:szCs w:val="22"/>
              </w:rPr>
            </w:pPr>
            <w:r w:rsidRPr="00C42317">
              <w:rPr>
                <w:rFonts w:ascii="Bookman Old Style" w:hAnsi="Bookman Old Style" w:cs="Arial"/>
                <w:sz w:val="22"/>
                <w:szCs w:val="22"/>
              </w:rPr>
              <w:t>What do you think might happen?</w:t>
            </w:r>
          </w:p>
        </w:tc>
        <w:tc>
          <w:tcPr>
            <w:tcW w:w="2768" w:type="dxa"/>
            <w:tcBorders>
              <w:bottom w:val="single" w:sz="4" w:space="0" w:color="auto"/>
            </w:tcBorders>
            <w:shd w:val="clear" w:color="auto" w:fill="auto"/>
          </w:tcPr>
          <w:p w:rsidR="00C42317" w:rsidRPr="00C42317" w:rsidRDefault="00C42317" w:rsidP="007F7C5F">
            <w:pPr>
              <w:rPr>
                <w:rFonts w:ascii="Bookman Old Style" w:hAnsi="Bookman Old Style" w:cs="Arial"/>
                <w:b/>
                <w:sz w:val="22"/>
                <w:szCs w:val="22"/>
              </w:rPr>
            </w:pPr>
            <w:r w:rsidRPr="00C42317">
              <w:rPr>
                <w:rFonts w:ascii="Bookman Old Style" w:hAnsi="Bookman Old Style" w:cs="Arial"/>
                <w:sz w:val="22"/>
                <w:szCs w:val="22"/>
              </w:rPr>
              <w:t>What are you wondering about? &amp; What did you find out?</w:t>
            </w:r>
          </w:p>
        </w:tc>
      </w:tr>
      <w:tr w:rsidR="00C42317" w:rsidRPr="00C42317" w:rsidTr="007F7C5F">
        <w:trPr>
          <w:trHeight w:val="323"/>
        </w:trPr>
        <w:tc>
          <w:tcPr>
            <w:tcW w:w="11072" w:type="dxa"/>
            <w:gridSpan w:val="6"/>
            <w:tcBorders>
              <w:left w:val="nil"/>
              <w:right w:val="nil"/>
            </w:tcBorders>
            <w:shd w:val="clear" w:color="auto" w:fill="auto"/>
          </w:tcPr>
          <w:p w:rsidR="00C42317" w:rsidRPr="00C42317" w:rsidRDefault="00C42317" w:rsidP="007F7C5F">
            <w:pPr>
              <w:rPr>
                <w:rFonts w:ascii="Bookman Old Style" w:hAnsi="Bookman Old Style" w:cs="Arial"/>
                <w:sz w:val="22"/>
                <w:szCs w:val="22"/>
              </w:rPr>
            </w:pPr>
          </w:p>
        </w:tc>
      </w:tr>
      <w:tr w:rsidR="00C42317" w:rsidRPr="00C42317" w:rsidTr="007F7C5F">
        <w:tc>
          <w:tcPr>
            <w:tcW w:w="1077" w:type="dxa"/>
            <w:shd w:val="clear" w:color="auto" w:fill="D9D9D9"/>
          </w:tcPr>
          <w:p w:rsidR="00C42317" w:rsidRPr="00C42317" w:rsidRDefault="00C42317" w:rsidP="007F7C5F">
            <w:pPr>
              <w:rPr>
                <w:rFonts w:ascii="Bookman Old Style" w:hAnsi="Bookman Old Style" w:cs="Arial"/>
                <w:b/>
              </w:rPr>
            </w:pPr>
            <w:r w:rsidRPr="00C42317">
              <w:rPr>
                <w:rFonts w:ascii="Bookman Old Style" w:hAnsi="Bookman Old Style" w:cs="Arial"/>
                <w:b/>
              </w:rPr>
              <w:t>Page #</w:t>
            </w:r>
          </w:p>
        </w:tc>
        <w:tc>
          <w:tcPr>
            <w:tcW w:w="2337" w:type="dxa"/>
            <w:gridSpan w:val="2"/>
            <w:shd w:val="clear" w:color="auto" w:fill="D9D9D9"/>
          </w:tcPr>
          <w:p w:rsidR="00C42317" w:rsidRPr="00C42317" w:rsidRDefault="00C42317" w:rsidP="007F7C5F">
            <w:pPr>
              <w:jc w:val="center"/>
              <w:rPr>
                <w:rFonts w:ascii="Bookman Old Style" w:hAnsi="Bookman Old Style" w:cs="Arial"/>
                <w:b/>
              </w:rPr>
            </w:pPr>
            <w:r w:rsidRPr="00C42317">
              <w:rPr>
                <w:rFonts w:ascii="Bookman Old Style" w:hAnsi="Bookman Old Style" w:cs="Arial"/>
                <w:b/>
              </w:rPr>
              <w:t>Method</w:t>
            </w:r>
          </w:p>
        </w:tc>
        <w:tc>
          <w:tcPr>
            <w:tcW w:w="7658" w:type="dxa"/>
            <w:gridSpan w:val="3"/>
            <w:shd w:val="clear" w:color="auto" w:fill="D9D9D9"/>
          </w:tcPr>
          <w:p w:rsidR="00C42317" w:rsidRPr="00C42317" w:rsidRDefault="00C42317" w:rsidP="007F7C5F">
            <w:pPr>
              <w:jc w:val="center"/>
              <w:rPr>
                <w:rFonts w:ascii="Bookman Old Style" w:hAnsi="Bookman Old Style" w:cs="Arial"/>
                <w:b/>
              </w:rPr>
            </w:pPr>
            <w:r w:rsidRPr="00C42317">
              <w:rPr>
                <w:rFonts w:ascii="Bookman Old Style" w:hAnsi="Bookman Old Style" w:cs="Arial"/>
                <w:b/>
              </w:rPr>
              <w:t>Active Reading Log</w:t>
            </w:r>
          </w:p>
        </w:tc>
      </w:tr>
      <w:tr w:rsidR="00C42317" w:rsidRPr="00C42317" w:rsidTr="007F7C5F">
        <w:tc>
          <w:tcPr>
            <w:tcW w:w="1077" w:type="dxa"/>
            <w:shd w:val="clear" w:color="auto" w:fill="auto"/>
          </w:tcPr>
          <w:p w:rsidR="00C42317" w:rsidRPr="00C42317" w:rsidRDefault="00C42317" w:rsidP="007F7C5F">
            <w:pPr>
              <w:rPr>
                <w:rFonts w:ascii="Bookman Old Style" w:hAnsi="Bookman Old Style" w:cs="Arial"/>
              </w:rPr>
            </w:pPr>
          </w:p>
        </w:tc>
        <w:tc>
          <w:tcPr>
            <w:tcW w:w="2337" w:type="dxa"/>
            <w:gridSpan w:val="2"/>
            <w:shd w:val="clear" w:color="auto" w:fill="auto"/>
          </w:tcPr>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Connection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Comment</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Prediction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Question/Answer</w:t>
            </w:r>
          </w:p>
        </w:tc>
        <w:tc>
          <w:tcPr>
            <w:tcW w:w="7658" w:type="dxa"/>
            <w:gridSpan w:val="3"/>
            <w:shd w:val="clear" w:color="auto" w:fill="auto"/>
          </w:tcPr>
          <w:p w:rsidR="00C42317" w:rsidRPr="00C42317" w:rsidRDefault="00C42317" w:rsidP="007F7C5F">
            <w:pPr>
              <w:rPr>
                <w:rFonts w:ascii="Bookman Old Style" w:hAnsi="Bookman Old Style" w:cs="Arial"/>
                <w:b/>
              </w:rPr>
            </w:pPr>
          </w:p>
        </w:tc>
      </w:tr>
      <w:tr w:rsidR="00C42317" w:rsidRPr="00C42317" w:rsidTr="007F7C5F">
        <w:tc>
          <w:tcPr>
            <w:tcW w:w="1077" w:type="dxa"/>
            <w:shd w:val="clear" w:color="auto" w:fill="auto"/>
          </w:tcPr>
          <w:p w:rsidR="00C42317" w:rsidRPr="00C42317" w:rsidRDefault="00C42317" w:rsidP="007F7C5F">
            <w:pPr>
              <w:rPr>
                <w:rFonts w:ascii="Bookman Old Style" w:hAnsi="Bookman Old Style" w:cs="Arial"/>
              </w:rPr>
            </w:pPr>
          </w:p>
        </w:tc>
        <w:tc>
          <w:tcPr>
            <w:tcW w:w="2337" w:type="dxa"/>
            <w:gridSpan w:val="2"/>
            <w:shd w:val="clear" w:color="auto" w:fill="auto"/>
          </w:tcPr>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Connection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Comment</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Prediction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Question/Answer</w:t>
            </w:r>
          </w:p>
        </w:tc>
        <w:tc>
          <w:tcPr>
            <w:tcW w:w="7658" w:type="dxa"/>
            <w:gridSpan w:val="3"/>
            <w:shd w:val="clear" w:color="auto" w:fill="auto"/>
          </w:tcPr>
          <w:p w:rsidR="00C42317" w:rsidRPr="00C42317" w:rsidRDefault="00C42317" w:rsidP="007F7C5F">
            <w:pPr>
              <w:rPr>
                <w:rFonts w:ascii="Bookman Old Style" w:hAnsi="Bookman Old Style" w:cs="Arial"/>
                <w:b/>
              </w:rPr>
            </w:pPr>
          </w:p>
        </w:tc>
      </w:tr>
      <w:tr w:rsidR="00C42317" w:rsidRPr="00C42317" w:rsidTr="007F7C5F">
        <w:tc>
          <w:tcPr>
            <w:tcW w:w="1077" w:type="dxa"/>
            <w:shd w:val="clear" w:color="auto" w:fill="auto"/>
          </w:tcPr>
          <w:p w:rsidR="00C42317" w:rsidRPr="00C42317" w:rsidRDefault="00C42317" w:rsidP="007F7C5F">
            <w:pPr>
              <w:rPr>
                <w:rFonts w:ascii="Bookman Old Style" w:hAnsi="Bookman Old Style" w:cs="Arial"/>
              </w:rPr>
            </w:pPr>
          </w:p>
        </w:tc>
        <w:tc>
          <w:tcPr>
            <w:tcW w:w="2337" w:type="dxa"/>
            <w:gridSpan w:val="2"/>
            <w:shd w:val="clear" w:color="auto" w:fill="auto"/>
          </w:tcPr>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Connection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Comment</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Prediction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Question/Answer</w:t>
            </w:r>
          </w:p>
        </w:tc>
        <w:tc>
          <w:tcPr>
            <w:tcW w:w="7658" w:type="dxa"/>
            <w:gridSpan w:val="3"/>
            <w:shd w:val="clear" w:color="auto" w:fill="auto"/>
          </w:tcPr>
          <w:p w:rsidR="00C42317" w:rsidRPr="00C42317" w:rsidRDefault="00C42317" w:rsidP="007F7C5F">
            <w:pPr>
              <w:rPr>
                <w:rFonts w:ascii="Bookman Old Style" w:hAnsi="Bookman Old Style" w:cs="Arial"/>
                <w:b/>
              </w:rPr>
            </w:pPr>
          </w:p>
        </w:tc>
      </w:tr>
      <w:tr w:rsidR="00C42317" w:rsidRPr="00C42317" w:rsidTr="007F7C5F">
        <w:tc>
          <w:tcPr>
            <w:tcW w:w="1077" w:type="dxa"/>
            <w:shd w:val="clear" w:color="auto" w:fill="auto"/>
          </w:tcPr>
          <w:p w:rsidR="00C42317" w:rsidRPr="00C42317" w:rsidRDefault="00C42317" w:rsidP="007F7C5F">
            <w:pPr>
              <w:rPr>
                <w:rFonts w:ascii="Bookman Old Style" w:hAnsi="Bookman Old Style" w:cs="Arial"/>
              </w:rPr>
            </w:pPr>
          </w:p>
        </w:tc>
        <w:tc>
          <w:tcPr>
            <w:tcW w:w="2337" w:type="dxa"/>
            <w:gridSpan w:val="2"/>
            <w:shd w:val="clear" w:color="auto" w:fill="auto"/>
          </w:tcPr>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Connection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Comment</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Prediction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Question/Answer</w:t>
            </w:r>
          </w:p>
        </w:tc>
        <w:tc>
          <w:tcPr>
            <w:tcW w:w="7658" w:type="dxa"/>
            <w:gridSpan w:val="3"/>
            <w:shd w:val="clear" w:color="auto" w:fill="auto"/>
          </w:tcPr>
          <w:p w:rsidR="00C42317" w:rsidRPr="00C42317" w:rsidRDefault="00C42317" w:rsidP="007F7C5F">
            <w:pPr>
              <w:rPr>
                <w:rFonts w:ascii="Bookman Old Style" w:hAnsi="Bookman Old Style" w:cs="Arial"/>
                <w:b/>
              </w:rPr>
            </w:pPr>
          </w:p>
        </w:tc>
      </w:tr>
      <w:tr w:rsidR="00C42317" w:rsidRPr="00C42317" w:rsidTr="007F7C5F">
        <w:tc>
          <w:tcPr>
            <w:tcW w:w="1077" w:type="dxa"/>
            <w:shd w:val="clear" w:color="auto" w:fill="auto"/>
          </w:tcPr>
          <w:p w:rsidR="00C42317" w:rsidRPr="00C42317" w:rsidRDefault="00C42317" w:rsidP="007F7C5F">
            <w:pPr>
              <w:rPr>
                <w:rFonts w:ascii="Bookman Old Style" w:hAnsi="Bookman Old Style" w:cs="Arial"/>
              </w:rPr>
            </w:pPr>
          </w:p>
        </w:tc>
        <w:tc>
          <w:tcPr>
            <w:tcW w:w="2337" w:type="dxa"/>
            <w:gridSpan w:val="2"/>
            <w:shd w:val="clear" w:color="auto" w:fill="auto"/>
          </w:tcPr>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Connection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Comment</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Prediction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Question/Answer</w:t>
            </w:r>
          </w:p>
        </w:tc>
        <w:tc>
          <w:tcPr>
            <w:tcW w:w="7658" w:type="dxa"/>
            <w:gridSpan w:val="3"/>
            <w:shd w:val="clear" w:color="auto" w:fill="auto"/>
          </w:tcPr>
          <w:p w:rsidR="00C42317" w:rsidRPr="00C42317" w:rsidRDefault="00C42317" w:rsidP="007F7C5F">
            <w:pPr>
              <w:rPr>
                <w:rFonts w:ascii="Bookman Old Style" w:hAnsi="Bookman Old Style" w:cs="Arial"/>
                <w:b/>
              </w:rPr>
            </w:pPr>
          </w:p>
        </w:tc>
      </w:tr>
      <w:tr w:rsidR="00C42317" w:rsidRPr="00C42317" w:rsidTr="007F7C5F">
        <w:tc>
          <w:tcPr>
            <w:tcW w:w="1077" w:type="dxa"/>
            <w:shd w:val="clear" w:color="auto" w:fill="auto"/>
          </w:tcPr>
          <w:p w:rsidR="00C42317" w:rsidRPr="00C42317" w:rsidRDefault="00C42317" w:rsidP="007F7C5F">
            <w:pPr>
              <w:rPr>
                <w:rFonts w:ascii="Bookman Old Style" w:hAnsi="Bookman Old Style" w:cs="Arial"/>
              </w:rPr>
            </w:pPr>
          </w:p>
        </w:tc>
        <w:tc>
          <w:tcPr>
            <w:tcW w:w="2337" w:type="dxa"/>
            <w:gridSpan w:val="2"/>
            <w:shd w:val="clear" w:color="auto" w:fill="auto"/>
          </w:tcPr>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Connection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Comment</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Prediction</w:t>
            </w:r>
          </w:p>
          <w:p w:rsidR="00C42317" w:rsidRPr="00C42317" w:rsidRDefault="00C42317" w:rsidP="007F7C5F">
            <w:pPr>
              <w:spacing w:line="360" w:lineRule="auto"/>
              <w:jc w:val="center"/>
              <w:rPr>
                <w:rFonts w:ascii="Bookman Old Style" w:hAnsi="Bookman Old Style" w:cs="Arial"/>
                <w:sz w:val="20"/>
                <w:szCs w:val="20"/>
              </w:rPr>
            </w:pPr>
            <w:r w:rsidRPr="00C42317">
              <w:rPr>
                <w:rFonts w:ascii="Bookman Old Style" w:hAnsi="Bookman Old Style" w:cs="Arial"/>
                <w:sz w:val="20"/>
                <w:szCs w:val="20"/>
              </w:rPr>
              <w:t>Question/Answer</w:t>
            </w:r>
          </w:p>
        </w:tc>
        <w:tc>
          <w:tcPr>
            <w:tcW w:w="7658" w:type="dxa"/>
            <w:gridSpan w:val="3"/>
            <w:shd w:val="clear" w:color="auto" w:fill="auto"/>
          </w:tcPr>
          <w:p w:rsidR="00C42317" w:rsidRPr="00C42317" w:rsidRDefault="00C42317" w:rsidP="007F7C5F">
            <w:pPr>
              <w:rPr>
                <w:rFonts w:ascii="Bookman Old Style" w:hAnsi="Bookman Old Style" w:cs="Arial"/>
                <w:b/>
              </w:rPr>
            </w:pPr>
          </w:p>
        </w:tc>
      </w:tr>
    </w:tbl>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lastRenderedPageBreak/>
        <w:t xml:space="preserve">Picture the Text: </w:t>
      </w:r>
      <w:r w:rsidRPr="00C42317">
        <w:rPr>
          <w:rFonts w:ascii="Bookman Old Style" w:hAnsi="Bookman Old Style"/>
          <w:sz w:val="22"/>
          <w:szCs w:val="22"/>
        </w:rPr>
        <w:t>Illustrate an important or memorable scene from the chapters you just read and record a caption in the space below.  Your illustration must be colored and should take up the entire space.  You may use cutouts from magazines or photos from the computer.</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8"/>
      </w:tblGrid>
      <w:tr w:rsidR="00C42317" w:rsidRPr="00C42317" w:rsidTr="007F7C5F">
        <w:trPr>
          <w:trHeight w:val="6616"/>
        </w:trPr>
        <w:tc>
          <w:tcPr>
            <w:tcW w:w="10778" w:type="dxa"/>
            <w:shd w:val="clear" w:color="auto" w:fill="auto"/>
          </w:tcPr>
          <w:p w:rsidR="00C42317" w:rsidRPr="00C42317" w:rsidRDefault="00C42317" w:rsidP="007F7C5F">
            <w:pPr>
              <w:spacing w:line="480" w:lineRule="auto"/>
              <w:rPr>
                <w:rFonts w:ascii="Bookman Old Style" w:hAnsi="Bookman Old Style"/>
                <w:sz w:val="28"/>
                <w:szCs w:val="28"/>
              </w:rPr>
            </w:pPr>
          </w:p>
          <w:p w:rsidR="00C42317" w:rsidRPr="00C42317" w:rsidRDefault="00C42317" w:rsidP="007F7C5F">
            <w:pPr>
              <w:spacing w:line="480" w:lineRule="auto"/>
              <w:rPr>
                <w:rFonts w:ascii="Bookman Old Style" w:hAnsi="Bookman Old Style"/>
                <w:sz w:val="28"/>
                <w:szCs w:val="28"/>
              </w:rPr>
            </w:pPr>
          </w:p>
          <w:p w:rsidR="00C42317" w:rsidRPr="00C42317" w:rsidRDefault="00C42317" w:rsidP="007F7C5F">
            <w:pPr>
              <w:spacing w:line="480" w:lineRule="auto"/>
              <w:rPr>
                <w:rFonts w:ascii="Bookman Old Style" w:hAnsi="Bookman Old Style"/>
                <w:sz w:val="28"/>
                <w:szCs w:val="28"/>
              </w:rPr>
            </w:pPr>
          </w:p>
        </w:tc>
      </w:tr>
    </w:tbl>
    <w:p w:rsidR="00C42317" w:rsidRPr="00C42317" w:rsidRDefault="00C42317" w:rsidP="00C42317">
      <w:pPr>
        <w:rPr>
          <w:rFonts w:ascii="Bookman Old Style" w:hAnsi="Bookman Old Style"/>
        </w:rPr>
      </w:pPr>
    </w:p>
    <w:p w:rsidR="00C42317" w:rsidRPr="00C42317" w:rsidRDefault="00C42317" w:rsidP="00C42317">
      <w:pPr>
        <w:rPr>
          <w:rFonts w:ascii="Bookman Old Style" w:hAnsi="Bookman Old Style"/>
          <w:sz w:val="28"/>
          <w:szCs w:val="28"/>
        </w:rPr>
      </w:pPr>
      <w:r w:rsidRPr="00C42317">
        <w:rPr>
          <w:rFonts w:ascii="Bookman Old Style" w:hAnsi="Bookman Old Style"/>
        </w:rPr>
        <w:t>Caption</w:t>
      </w:r>
      <w:proofErr w:type="gramStart"/>
      <w:r w:rsidRPr="00C42317">
        <w:rPr>
          <w:rFonts w:ascii="Bookman Old Style" w:hAnsi="Bookman Old Style"/>
        </w:rPr>
        <w:t>:</w:t>
      </w:r>
      <w:r w:rsidRPr="00C42317">
        <w:rPr>
          <w:rFonts w:ascii="Bookman Old Style" w:hAnsi="Bookman Old Style"/>
          <w:sz w:val="28"/>
          <w:szCs w:val="28"/>
        </w:rPr>
        <w:t>_</w:t>
      </w:r>
      <w:proofErr w:type="gramEnd"/>
      <w:r w:rsidRPr="00C42317">
        <w:rPr>
          <w:rFonts w:ascii="Bookman Old Style" w:hAnsi="Bookman Old Style"/>
          <w:sz w:val="28"/>
          <w:szCs w:val="28"/>
        </w:rPr>
        <w:t>______________________________________________________</w:t>
      </w:r>
    </w:p>
    <w:p w:rsidR="00C42317" w:rsidRPr="00C42317" w:rsidRDefault="00C42317" w:rsidP="00C42317">
      <w:pPr>
        <w:jc w:val="center"/>
        <w:rPr>
          <w:rFonts w:ascii="Bookman Old Style" w:hAnsi="Bookman Old Style"/>
          <w:b/>
          <w:sz w:val="28"/>
          <w:szCs w:val="28"/>
        </w:rPr>
      </w:pPr>
    </w:p>
    <w:p w:rsidR="00C42317" w:rsidRPr="00C42317" w:rsidRDefault="00C42317" w:rsidP="00C42317">
      <w:pPr>
        <w:jc w:val="center"/>
        <w:rPr>
          <w:rFonts w:ascii="Bookman Old Style" w:hAnsi="Bookman Old Style"/>
          <w:b/>
          <w:sz w:val="28"/>
          <w:szCs w:val="28"/>
        </w:rPr>
      </w:pPr>
    </w:p>
    <w:p w:rsidR="00C42317" w:rsidRP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Default="00C42317" w:rsidP="00C42317">
      <w:pPr>
        <w:jc w:val="center"/>
        <w:rPr>
          <w:rFonts w:ascii="Bookman Old Style" w:hAnsi="Bookman Old Style"/>
          <w:b/>
          <w:sz w:val="28"/>
          <w:szCs w:val="28"/>
        </w:rPr>
      </w:pPr>
    </w:p>
    <w:p w:rsidR="00C42317" w:rsidRPr="00C42317" w:rsidRDefault="00C42317" w:rsidP="00C42317">
      <w:pPr>
        <w:jc w:val="center"/>
        <w:rPr>
          <w:rFonts w:ascii="Bookman Old Style" w:hAnsi="Bookman Old Style"/>
          <w:b/>
          <w:sz w:val="28"/>
          <w:szCs w:val="28"/>
        </w:rPr>
      </w:pPr>
      <w:r w:rsidRPr="00C42317">
        <w:rPr>
          <w:rFonts w:ascii="Bookman Old Style" w:hAnsi="Bookman Old Style"/>
          <w:b/>
          <w:sz w:val="28"/>
          <w:szCs w:val="28"/>
        </w:rPr>
        <w:lastRenderedPageBreak/>
        <w:t>On page 122 Jared is again trying to understand what is happening on the inside. He says “it was as if all the hatred built up by the Shadow Club became an invisible monster that went around pulling its own horrible pranks. I knew there had to be a more logical explanation though”</w:t>
      </w:r>
    </w:p>
    <w:p w:rsidR="00C42317" w:rsidRPr="00C42317" w:rsidRDefault="00C42317" w:rsidP="00C42317">
      <w:pPr>
        <w:jc w:val="center"/>
        <w:rPr>
          <w:rFonts w:ascii="Bookman Old Style" w:hAnsi="Bookman Old Style"/>
          <w:b/>
          <w:sz w:val="28"/>
          <w:szCs w:val="28"/>
        </w:rPr>
      </w:pPr>
    </w:p>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t>Write a paragraph response.</w:t>
      </w:r>
    </w:p>
    <w:p w:rsidR="00C42317" w:rsidRDefault="00C42317" w:rsidP="00C42317">
      <w:pPr>
        <w:rPr>
          <w:rFonts w:ascii="Bookman Old Style" w:hAnsi="Bookman Old Style"/>
          <w:sz w:val="28"/>
          <w:szCs w:val="28"/>
        </w:rPr>
      </w:pPr>
    </w:p>
    <w:p w:rsidR="00C42317" w:rsidRPr="00C42317" w:rsidRDefault="00C42317" w:rsidP="00C42317">
      <w:pPr>
        <w:rPr>
          <w:rFonts w:ascii="Bookman Old Style" w:hAnsi="Bookman Old Style"/>
          <w:sz w:val="28"/>
          <w:szCs w:val="28"/>
        </w:rPr>
      </w:pPr>
      <w:r w:rsidRPr="00C42317">
        <w:rPr>
          <w:rFonts w:ascii="Bookman Old Style" w:hAnsi="Bookman Old Style"/>
          <w:sz w:val="28"/>
          <w:szCs w:val="28"/>
        </w:rPr>
        <w:t xml:space="preserve">What does this mean? </w:t>
      </w:r>
    </w:p>
    <w:p w:rsidR="00C42317" w:rsidRPr="00C42317" w:rsidRDefault="00C42317" w:rsidP="00C42317">
      <w:pPr>
        <w:rPr>
          <w:rFonts w:ascii="Bookman Old Style" w:hAnsi="Bookman Old Style"/>
          <w:sz w:val="28"/>
          <w:szCs w:val="28"/>
        </w:rPr>
      </w:pPr>
      <w:r w:rsidRPr="00C42317">
        <w:rPr>
          <w:rFonts w:ascii="Bookman Old Style" w:hAnsi="Bookman Old Style"/>
          <w:sz w:val="28"/>
          <w:szCs w:val="28"/>
        </w:rPr>
        <w:t>Why does the author use the phrase “invisible monster”? What significance does this have to the story?</w:t>
      </w:r>
    </w:p>
    <w:p w:rsidR="00C42317" w:rsidRPr="00C42317" w:rsidRDefault="00C42317" w:rsidP="00C42317">
      <w:pPr>
        <w:jc w:val="cente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bookmarkStart w:id="0" w:name="_GoBack"/>
      <w:bookmarkEnd w:id="0"/>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rsidP="00C42317">
      <w:pPr>
        <w:rPr>
          <w:rFonts w:ascii="Bookman Old Style" w:hAnsi="Bookman Old Style"/>
          <w:b/>
          <w:sz w:val="28"/>
          <w:szCs w:val="28"/>
        </w:rPr>
      </w:pPr>
    </w:p>
    <w:p w:rsidR="00C42317" w:rsidRDefault="00C42317">
      <w:pPr>
        <w:spacing w:after="200" w:line="276" w:lineRule="auto"/>
        <w:rPr>
          <w:rFonts w:ascii="Bookman Old Style" w:hAnsi="Bookman Old Style"/>
          <w:b/>
          <w:sz w:val="28"/>
          <w:szCs w:val="28"/>
        </w:rPr>
      </w:pPr>
      <w:r>
        <w:rPr>
          <w:rFonts w:ascii="Bookman Old Style" w:hAnsi="Bookman Old Style"/>
          <w:b/>
          <w:sz w:val="28"/>
          <w:szCs w:val="28"/>
        </w:rPr>
        <w:br w:type="page"/>
      </w:r>
    </w:p>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lastRenderedPageBreak/>
        <w:t>Greene’s Eye</w:t>
      </w:r>
    </w:p>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t xml:space="preserve">The symbol of cold hands continues to show up throughout the story. On page 126 Jared says “That cold feeling in my hands came back, along with that sick feeling I had at our last meeting at Stonehenge.” </w:t>
      </w:r>
    </w:p>
    <w:p w:rsidR="00C42317" w:rsidRPr="00C42317" w:rsidRDefault="00C42317" w:rsidP="00C42317">
      <w:pPr>
        <w:rPr>
          <w:rFonts w:ascii="Bookman Old Style" w:hAnsi="Bookman Old Style"/>
          <w:b/>
          <w:sz w:val="28"/>
          <w:szCs w:val="28"/>
        </w:rPr>
      </w:pPr>
    </w:p>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t>Write a paragraph response.</w:t>
      </w:r>
    </w:p>
    <w:p w:rsidR="00C42317" w:rsidRPr="00C42317" w:rsidRDefault="00C42317" w:rsidP="00C42317">
      <w:pPr>
        <w:rPr>
          <w:rFonts w:ascii="Bookman Old Style" w:hAnsi="Bookman Old Style"/>
          <w:sz w:val="28"/>
          <w:szCs w:val="28"/>
        </w:rPr>
      </w:pPr>
      <w:r w:rsidRPr="00C42317">
        <w:rPr>
          <w:rFonts w:ascii="Bookman Old Style" w:hAnsi="Bookman Old Style"/>
          <w:sz w:val="28"/>
          <w:szCs w:val="28"/>
        </w:rPr>
        <w:t>What does the cold feeling in his hands represent?</w:t>
      </w:r>
    </w:p>
    <w:p w:rsidR="00C42317" w:rsidRPr="00C42317" w:rsidRDefault="00C42317" w:rsidP="00C42317">
      <w:pPr>
        <w:rPr>
          <w:rFonts w:ascii="Bookman Old Style" w:hAnsi="Bookman Old Style"/>
          <w:sz w:val="28"/>
          <w:szCs w:val="28"/>
        </w:rPr>
      </w:pPr>
    </w:p>
    <w:p w:rsidR="00C42317" w:rsidRPr="00C42317" w:rsidRDefault="00C42317" w:rsidP="00C42317">
      <w:pPr>
        <w:rPr>
          <w:rFonts w:ascii="Bookman Old Style" w:hAnsi="Bookman Old Style"/>
          <w:sz w:val="28"/>
          <w:szCs w:val="28"/>
        </w:rPr>
      </w:pPr>
      <w:r w:rsidRPr="00C42317">
        <w:rPr>
          <w:rFonts w:ascii="Bookman Old Style" w:hAnsi="Bookman Old Style"/>
          <w:sz w:val="28"/>
          <w:szCs w:val="28"/>
        </w:rPr>
        <w:t xml:space="preserve">Why does the author continue to use this symbol throughout the story? </w:t>
      </w:r>
    </w:p>
    <w:p w:rsidR="00C42317" w:rsidRPr="00C42317" w:rsidRDefault="00C42317" w:rsidP="00C42317">
      <w:pPr>
        <w:rPr>
          <w:rFonts w:ascii="Bookman Old Style" w:hAnsi="Bookman Old Style"/>
          <w:b/>
          <w:sz w:val="28"/>
          <w:szCs w:val="28"/>
        </w:rPr>
      </w:pPr>
    </w:p>
    <w:p w:rsidR="00C42317" w:rsidRPr="00C42317" w:rsidRDefault="00C42317" w:rsidP="00C42317">
      <w:pPr>
        <w:rPr>
          <w:rFonts w:ascii="Bookman Old Style" w:hAnsi="Bookman Old Style"/>
          <w:b/>
          <w:sz w:val="28"/>
          <w:szCs w:val="28"/>
        </w:rPr>
      </w:pPr>
      <w:r w:rsidRPr="00C42317">
        <w:rPr>
          <w:rFonts w:ascii="Bookman Old Style" w:hAnsi="Bookman Old Style"/>
          <w:b/>
          <w:sz w:val="28"/>
          <w:szCs w:val="28"/>
        </w:rPr>
        <w:t xml:space="preserve"> </w:t>
      </w:r>
    </w:p>
    <w:p w:rsidR="00C42317" w:rsidRPr="00C42317" w:rsidRDefault="00C42317" w:rsidP="00C42317">
      <w:pPr>
        <w:rPr>
          <w:rFonts w:ascii="Bookman Old Style" w:hAnsi="Bookman Old Style"/>
          <w:b/>
          <w:sz w:val="28"/>
          <w:szCs w:val="28"/>
        </w:rPr>
      </w:pPr>
    </w:p>
    <w:p w:rsidR="00365A8D" w:rsidRPr="00C42317" w:rsidRDefault="00365A8D">
      <w:pPr>
        <w:rPr>
          <w:rFonts w:ascii="Bookman Old Style" w:hAnsi="Bookman Old Style"/>
        </w:rPr>
      </w:pPr>
    </w:p>
    <w:sectPr w:rsidR="00365A8D" w:rsidRPr="00C42317" w:rsidSect="00C423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17"/>
    <w:rsid w:val="00365A8D"/>
    <w:rsid w:val="00C4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C42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C4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Schuette</dc:creator>
  <cp:lastModifiedBy>Nicole Schuette</cp:lastModifiedBy>
  <cp:revision>1</cp:revision>
  <cp:lastPrinted>2016-09-20T22:31:00Z</cp:lastPrinted>
  <dcterms:created xsi:type="dcterms:W3CDTF">2016-09-20T22:29:00Z</dcterms:created>
  <dcterms:modified xsi:type="dcterms:W3CDTF">2016-09-20T22:32:00Z</dcterms:modified>
</cp:coreProperties>
</file>