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EA" w:rsidRDefault="0092720A">
      <w:r>
        <w:t>Save Sam Activity Unit 1.1 Scientific Method</w:t>
      </w:r>
    </w:p>
    <w:p w:rsidR="0092720A" w:rsidRDefault="0092720A">
      <w:r>
        <w:t>***Remember to label the right and left side of the ISN per your teacher’s instructions</w:t>
      </w:r>
    </w:p>
    <w:p w:rsidR="0092720A" w:rsidRDefault="0092720A">
      <w:r>
        <w:tab/>
        <w:t>Title and Date</w:t>
      </w:r>
    </w:p>
    <w:p w:rsidR="0092720A" w:rsidRPr="0092720A" w:rsidRDefault="0092720A">
      <w:pPr>
        <w:rPr>
          <w:b/>
          <w:sz w:val="32"/>
          <w:szCs w:val="32"/>
        </w:rPr>
      </w:pPr>
      <w:r w:rsidRPr="0092720A">
        <w:rPr>
          <w:b/>
          <w:sz w:val="32"/>
          <w:szCs w:val="32"/>
        </w:rPr>
        <w:t>Steps of the Scientific Method</w:t>
      </w:r>
    </w:p>
    <w:p w:rsidR="0092720A" w:rsidRDefault="0092720A" w:rsidP="0092720A">
      <w:pPr>
        <w:pStyle w:val="ListParagraph"/>
        <w:numPr>
          <w:ilvl w:val="0"/>
          <w:numId w:val="1"/>
        </w:numPr>
      </w:pPr>
      <w:r>
        <w:rPr>
          <w:b/>
        </w:rPr>
        <w:t>Observation/Question</w:t>
      </w:r>
      <w:r w:rsidRPr="0092720A">
        <w:rPr>
          <w:b/>
        </w:rPr>
        <w:t>:</w:t>
      </w:r>
      <w:r>
        <w:t xml:space="preserve"> (Use a complete sentences) </w:t>
      </w:r>
      <w:proofErr w:type="gramStart"/>
      <w:r>
        <w:t>In</w:t>
      </w:r>
      <w:proofErr w:type="gramEnd"/>
      <w:r>
        <w:t xml:space="preserve"> the space below, you will make observations and come up with multiple ideas that you think can save Sam. Write down the ways that you think you can use your paperclips to save Sam.</w:t>
      </w:r>
    </w:p>
    <w:p w:rsidR="0092720A" w:rsidRDefault="0092720A" w:rsidP="0092720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20A" w:rsidRDefault="0092720A" w:rsidP="0092720A"/>
    <w:p w:rsidR="0092720A" w:rsidRDefault="0092720A" w:rsidP="0092720A">
      <w:pPr>
        <w:pStyle w:val="ListParagraph"/>
        <w:numPr>
          <w:ilvl w:val="0"/>
          <w:numId w:val="1"/>
        </w:numPr>
      </w:pPr>
      <w:r w:rsidRPr="0092720A">
        <w:rPr>
          <w:b/>
          <w:sz w:val="24"/>
          <w:szCs w:val="24"/>
        </w:rPr>
        <w:t>Hypothesis:</w:t>
      </w:r>
      <w:r>
        <w:t xml:space="preserve"> The hypothesis is a testable statement that you develop from your observations and ideas that answers the question above.</w:t>
      </w:r>
    </w:p>
    <w:p w:rsidR="0092720A" w:rsidRDefault="0092720A" w:rsidP="0092720A">
      <w:r>
        <w:t>If_________________________________________________________________</w:t>
      </w:r>
      <w:proofErr w:type="gramStart"/>
      <w:r>
        <w:t>,then</w:t>
      </w:r>
      <w:proofErr w:type="gramEnd"/>
      <w:r>
        <w:t>___________________________________________________________________________________________________.</w:t>
      </w:r>
    </w:p>
    <w:p w:rsidR="0092720A" w:rsidRDefault="0092720A" w:rsidP="0092720A"/>
    <w:p w:rsidR="0092720A" w:rsidRPr="00324B26" w:rsidRDefault="0092720A" w:rsidP="0092720A">
      <w:pPr>
        <w:pStyle w:val="ListParagraph"/>
        <w:numPr>
          <w:ilvl w:val="0"/>
          <w:numId w:val="1"/>
        </w:numPr>
        <w:rPr>
          <w:b/>
          <w:i/>
        </w:rPr>
      </w:pPr>
      <w:r w:rsidRPr="0092720A">
        <w:rPr>
          <w:b/>
          <w:sz w:val="24"/>
          <w:szCs w:val="24"/>
        </w:rPr>
        <w:t>Experiment:</w:t>
      </w:r>
      <w:r>
        <w:t xml:space="preserve"> After gathering materials, you will test your hypotheses by performing an experiment. While you are experimenting, make observations about what is happening.  Write these observations down. This is also known as recording data.  Using complete sentences. Write down your procedures explaining the steps your group took to save Sam</w:t>
      </w:r>
      <w:r w:rsidRPr="00324B26">
        <w:rPr>
          <w:b/>
          <w:i/>
        </w:rPr>
        <w:t>.</w:t>
      </w:r>
      <w:r w:rsidR="00324B26" w:rsidRPr="00324B26">
        <w:rPr>
          <w:b/>
          <w:i/>
        </w:rPr>
        <w:t xml:space="preserve"> You may hav</w:t>
      </w:r>
      <w:r w:rsidR="00324B26">
        <w:rPr>
          <w:b/>
          <w:i/>
        </w:rPr>
        <w:t>e more or less procedures than 4</w:t>
      </w:r>
      <w:r w:rsidR="00324B26" w:rsidRPr="00324B26">
        <w:rPr>
          <w:b/>
          <w:i/>
        </w:rPr>
        <w:t>. That is ok. Expand your procedures on the back of the page if needed.</w:t>
      </w:r>
    </w:p>
    <w:p w:rsidR="00324B26" w:rsidRDefault="00324B26" w:rsidP="00324B26">
      <w:r>
        <w:t>1.__________________________________________________________________________________</w:t>
      </w:r>
    </w:p>
    <w:p w:rsidR="00324B26" w:rsidRDefault="00324B26" w:rsidP="00324B26">
      <w:r>
        <w:t>2.__________________________________________________________________________________</w:t>
      </w:r>
    </w:p>
    <w:p w:rsidR="00324B26" w:rsidRDefault="00324B26" w:rsidP="00324B26">
      <w:r>
        <w:t>3.__________________________________________________________________________________</w:t>
      </w:r>
    </w:p>
    <w:p w:rsidR="00324B26" w:rsidRDefault="00324B26" w:rsidP="00324B26">
      <w:r>
        <w:t>4.__________________________________________________________________________________</w:t>
      </w:r>
    </w:p>
    <w:p w:rsidR="00324B26" w:rsidRDefault="00324B26" w:rsidP="00324B26">
      <w:r w:rsidRPr="00324B26">
        <w:rPr>
          <w:b/>
        </w:rPr>
        <w:lastRenderedPageBreak/>
        <w:t>Data Collection:</w:t>
      </w:r>
      <w:r>
        <w:t xml:space="preserve"> During the experiment, you will be taking data. This data can be produced in many ways, including graphs, tables, charts, and illustrations. Today, draw your data in the space below. In other words, illustrate how you saved Sam. Label as needed, and don’t forget to use color.</w:t>
      </w:r>
    </w:p>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Default="00324B26" w:rsidP="00324B26"/>
    <w:p w:rsidR="00324B26" w:rsidRPr="00324B26" w:rsidRDefault="00324B26" w:rsidP="00324B26">
      <w:pPr>
        <w:rPr>
          <w:b/>
        </w:rPr>
      </w:pPr>
      <w:r w:rsidRPr="00324B26">
        <w:rPr>
          <w:b/>
        </w:rPr>
        <w:t xml:space="preserve">STOP: TURN YOUR CUP TO RED. I WILL CHECK YOUR WORK. </w:t>
      </w:r>
      <w:r>
        <w:rPr>
          <w:b/>
        </w:rPr>
        <w:t>Please be patient. While waiting, you may revise your key question or work on placing your activity on the input side of your ISN, page 15.</w:t>
      </w:r>
    </w:p>
    <w:sectPr w:rsidR="00324B26" w:rsidRPr="00324B26" w:rsidSect="000D5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7770E"/>
    <w:multiLevelType w:val="hybridMultilevel"/>
    <w:tmpl w:val="964A1980"/>
    <w:lvl w:ilvl="0" w:tplc="BD6EB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20A"/>
    <w:rsid w:val="000D55EA"/>
    <w:rsid w:val="00324B26"/>
    <w:rsid w:val="0092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Kuna School District</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 School District</dc:creator>
  <cp:lastModifiedBy>Kuna School District</cp:lastModifiedBy>
  <cp:revision>1</cp:revision>
  <cp:lastPrinted>2015-08-19T23:20:00Z</cp:lastPrinted>
  <dcterms:created xsi:type="dcterms:W3CDTF">2015-08-19T23:00:00Z</dcterms:created>
  <dcterms:modified xsi:type="dcterms:W3CDTF">2015-08-19T23:20:00Z</dcterms:modified>
</cp:coreProperties>
</file>